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DE" w:rsidRDefault="008171BA">
      <w:pPr>
        <w:jc w:val="center"/>
        <w:rPr>
          <w:rFonts w:ascii="微软雅黑" w:eastAsia="微软雅黑" w:hAnsi="微软雅黑" w:cs="微软雅黑"/>
          <w:b/>
          <w:bCs/>
          <w:sz w:val="28"/>
        </w:rPr>
      </w:pPr>
      <w:r>
        <w:rPr>
          <w:rFonts w:ascii="微软雅黑" w:eastAsia="微软雅黑" w:hAnsi="微软雅黑" w:cs="微软雅黑" w:hint="eastAsia"/>
          <w:b/>
          <w:bCs/>
          <w:sz w:val="28"/>
        </w:rPr>
        <w:t>深圳市珠宝首饰设计师协会</w:t>
      </w:r>
    </w:p>
    <w:p w:rsidR="004E2ADE" w:rsidRDefault="008171BA">
      <w:pPr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珠宝设计师合作项目采集卡</w:t>
      </w:r>
      <w:bookmarkStart w:id="0" w:name="_GoBack"/>
      <w:bookmarkEnd w:id="0"/>
    </w:p>
    <w:p w:rsidR="004E2ADE" w:rsidRDefault="004E2ADE">
      <w:pPr>
        <w:jc w:val="center"/>
        <w:rPr>
          <w:rFonts w:ascii="微软雅黑" w:eastAsia="微软雅黑" w:hAnsi="微软雅黑" w:cs="微软雅黑"/>
          <w:b/>
          <w:bCs/>
          <w:sz w:val="16"/>
          <w:szCs w:val="16"/>
        </w:rPr>
      </w:pPr>
    </w:p>
    <w:p w:rsidR="004E2ADE" w:rsidRDefault="007C6D6F">
      <w:pPr>
        <w:ind w:firstLine="480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深</w:t>
      </w:r>
      <w:proofErr w:type="gramStart"/>
      <w:r>
        <w:rPr>
          <w:rFonts w:ascii="微软雅黑" w:eastAsia="微软雅黑" w:hAnsi="微软雅黑" w:cs="微软雅黑" w:hint="eastAsia"/>
          <w:b/>
          <w:bCs/>
          <w:sz w:val="24"/>
        </w:rPr>
        <w:t>宝设</w:t>
      </w:r>
      <w:r w:rsidR="008171BA">
        <w:rPr>
          <w:rFonts w:ascii="微软雅黑" w:eastAsia="微软雅黑" w:hAnsi="微软雅黑" w:cs="微软雅黑" w:hint="eastAsia"/>
          <w:b/>
          <w:bCs/>
          <w:sz w:val="24"/>
        </w:rPr>
        <w:t>为了</w:t>
      </w:r>
      <w:proofErr w:type="gramEnd"/>
      <w:r w:rsidR="008171BA">
        <w:rPr>
          <w:rFonts w:ascii="微软雅黑" w:eastAsia="微软雅黑" w:hAnsi="微软雅黑" w:cs="微软雅黑" w:hint="eastAsia"/>
          <w:b/>
          <w:bCs/>
          <w:sz w:val="24"/>
        </w:rPr>
        <w:t>更好的服务于</w:t>
      </w:r>
      <w:r w:rsidR="008171BA">
        <w:rPr>
          <w:rFonts w:ascii="微软雅黑" w:eastAsia="微软雅黑" w:hAnsi="微软雅黑" w:cs="微软雅黑" w:hint="eastAsia"/>
          <w:b/>
          <w:bCs/>
          <w:sz w:val="24"/>
        </w:rPr>
        <w:t>深圳市珠宝首饰设计师协会会员</w:t>
      </w:r>
      <w:r w:rsidR="008171BA">
        <w:rPr>
          <w:rFonts w:ascii="微软雅黑" w:eastAsia="微软雅黑" w:hAnsi="微软雅黑" w:cs="微软雅黑" w:hint="eastAsia"/>
          <w:b/>
          <w:bCs/>
          <w:sz w:val="24"/>
        </w:rPr>
        <w:t>，制作这份合作项目采集卡、以便于设计师可以根据相关内容填写来为设计师筛选、过滤相匹配合作资源、更精准定位客户群及提高项目对接效率（请认真填写）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表格相关内容：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>各项目收费</w:t>
      </w:r>
      <w:r>
        <w:rPr>
          <w:rFonts w:ascii="微软雅黑" w:eastAsia="微软雅黑" w:hAnsi="微软雅黑" w:cs="微软雅黑" w:hint="eastAsia"/>
          <w:b/>
          <w:bCs/>
          <w:szCs w:val="21"/>
        </w:rPr>
        <w:t>（可多选）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1..</w:t>
      </w:r>
      <w:r>
        <w:rPr>
          <w:rFonts w:ascii="微软雅黑" w:eastAsia="微软雅黑" w:hAnsi="微软雅黑" w:cs="微软雅黑" w:hint="eastAsia"/>
          <w:b/>
          <w:bCs/>
          <w:sz w:val="24"/>
        </w:rPr>
        <w:t>定制板块：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A:</w:t>
      </w:r>
      <w:r>
        <w:rPr>
          <w:rFonts w:ascii="微软雅黑" w:eastAsia="微软雅黑" w:hAnsi="微软雅黑" w:cs="微软雅黑" w:hint="eastAsia"/>
          <w:b/>
          <w:bCs/>
          <w:sz w:val="24"/>
        </w:rPr>
        <w:t>高级定制板块</w:t>
      </w:r>
      <w:r>
        <w:rPr>
          <w:rFonts w:ascii="微软雅黑" w:eastAsia="微软雅黑" w:hAnsi="微软雅黑" w:cs="微软雅黑" w:hint="eastAsia"/>
          <w:b/>
          <w:bCs/>
          <w:sz w:val="24"/>
        </w:rPr>
        <w:t>-</w:t>
      </w:r>
      <w:r>
        <w:rPr>
          <w:rFonts w:ascii="微软雅黑" w:eastAsia="微软雅黑" w:hAnsi="微软雅黑" w:cs="微软雅黑" w:hint="eastAsia"/>
          <w:b/>
          <w:bCs/>
          <w:sz w:val="24"/>
        </w:rPr>
        <w:t>收费标准：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>单品：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>套系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          </w:t>
      </w:r>
      <w:r>
        <w:rPr>
          <w:rFonts w:ascii="微软雅黑" w:eastAsia="微软雅黑" w:hAnsi="微软雅黑" w:cs="微软雅黑" w:hint="eastAsia"/>
          <w:b/>
          <w:bCs/>
          <w:sz w:val="24"/>
        </w:rPr>
        <w:t>B:</w:t>
      </w:r>
      <w:r>
        <w:rPr>
          <w:rFonts w:ascii="微软雅黑" w:eastAsia="微软雅黑" w:hAnsi="微软雅黑" w:cs="微软雅黑" w:hint="eastAsia"/>
          <w:b/>
          <w:bCs/>
          <w:sz w:val="24"/>
        </w:rPr>
        <w:t>品牌定制板块</w:t>
      </w:r>
      <w:r>
        <w:rPr>
          <w:rFonts w:ascii="微软雅黑" w:eastAsia="微软雅黑" w:hAnsi="微软雅黑" w:cs="微软雅黑" w:hint="eastAsia"/>
          <w:b/>
          <w:bCs/>
          <w:sz w:val="24"/>
        </w:rPr>
        <w:t>-</w:t>
      </w:r>
      <w:r>
        <w:rPr>
          <w:rFonts w:ascii="微软雅黑" w:eastAsia="微软雅黑" w:hAnsi="微软雅黑" w:cs="微软雅黑" w:hint="eastAsia"/>
          <w:b/>
          <w:bCs/>
          <w:sz w:val="24"/>
        </w:rPr>
        <w:t>收费标准：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>系列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                    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C</w:t>
      </w:r>
      <w:r>
        <w:rPr>
          <w:rFonts w:ascii="微软雅黑" w:eastAsia="微软雅黑" w:hAnsi="微软雅黑" w:cs="微软雅黑" w:hint="eastAsia"/>
          <w:b/>
          <w:bCs/>
          <w:sz w:val="24"/>
        </w:rPr>
        <w:t>：其它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                                    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2..</w:t>
      </w:r>
      <w:r>
        <w:rPr>
          <w:rFonts w:ascii="微软雅黑" w:eastAsia="微软雅黑" w:hAnsi="微软雅黑" w:cs="微软雅黑" w:hint="eastAsia"/>
          <w:b/>
          <w:bCs/>
          <w:sz w:val="24"/>
        </w:rPr>
        <w:t>商务对接合作：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A</w:t>
      </w:r>
      <w:r>
        <w:rPr>
          <w:rFonts w:ascii="微软雅黑" w:eastAsia="微软雅黑" w:hAnsi="微软雅黑" w:cs="微软雅黑" w:hint="eastAsia"/>
          <w:b/>
          <w:bCs/>
          <w:sz w:val="24"/>
        </w:rPr>
        <w:t>：私人合作</w:t>
      </w:r>
      <w:r>
        <w:rPr>
          <w:rFonts w:ascii="微软雅黑" w:eastAsia="微软雅黑" w:hAnsi="微软雅黑" w:cs="微软雅黑" w:hint="eastAsia"/>
          <w:b/>
          <w:bCs/>
          <w:sz w:val="24"/>
        </w:rPr>
        <w:t>B:</w:t>
      </w:r>
      <w:r>
        <w:rPr>
          <w:rFonts w:ascii="微软雅黑" w:eastAsia="微软雅黑" w:hAnsi="微软雅黑" w:cs="微软雅黑" w:hint="eastAsia"/>
          <w:b/>
          <w:bCs/>
          <w:sz w:val="24"/>
        </w:rPr>
        <w:t>品牌合作</w:t>
      </w:r>
      <w:r>
        <w:rPr>
          <w:rFonts w:ascii="微软雅黑" w:eastAsia="微软雅黑" w:hAnsi="微软雅黑" w:cs="微软雅黑" w:hint="eastAsia"/>
          <w:b/>
          <w:bCs/>
          <w:sz w:val="24"/>
        </w:rPr>
        <w:t>C:</w:t>
      </w:r>
      <w:r>
        <w:rPr>
          <w:rFonts w:ascii="微软雅黑" w:eastAsia="微软雅黑" w:hAnsi="微软雅黑" w:cs="微软雅黑" w:hint="eastAsia"/>
          <w:b/>
          <w:bCs/>
          <w:sz w:val="24"/>
        </w:rPr>
        <w:t>跨界合作</w:t>
      </w:r>
      <w:r>
        <w:rPr>
          <w:rFonts w:ascii="微软雅黑" w:eastAsia="微软雅黑" w:hAnsi="微软雅黑" w:cs="微软雅黑" w:hint="eastAsia"/>
          <w:b/>
          <w:bCs/>
          <w:sz w:val="24"/>
        </w:rPr>
        <w:t>D:</w:t>
      </w:r>
      <w:r>
        <w:rPr>
          <w:rFonts w:ascii="微软雅黑" w:eastAsia="微软雅黑" w:hAnsi="微软雅黑" w:cs="微软雅黑" w:hint="eastAsia"/>
          <w:b/>
          <w:bCs/>
          <w:sz w:val="24"/>
        </w:rPr>
        <w:t>工厂合作</w:t>
      </w:r>
      <w:r>
        <w:rPr>
          <w:rFonts w:ascii="微软雅黑" w:eastAsia="微软雅黑" w:hAnsi="微软雅黑" w:cs="微软雅黑" w:hint="eastAsia"/>
          <w:b/>
          <w:bCs/>
          <w:sz w:val="24"/>
        </w:rPr>
        <w:t>E</w:t>
      </w:r>
      <w:r>
        <w:rPr>
          <w:rFonts w:ascii="微软雅黑" w:eastAsia="微软雅黑" w:hAnsi="微软雅黑" w:cs="微软雅黑" w:hint="eastAsia"/>
          <w:b/>
          <w:bCs/>
          <w:sz w:val="24"/>
        </w:rPr>
        <w:t>：影视珠宝</w:t>
      </w:r>
      <w:r>
        <w:rPr>
          <w:rFonts w:ascii="微软雅黑" w:eastAsia="微软雅黑" w:hAnsi="微软雅黑" w:cs="微软雅黑" w:hint="eastAsia"/>
          <w:b/>
          <w:bCs/>
          <w:sz w:val="24"/>
        </w:rPr>
        <w:t>F:</w:t>
      </w:r>
      <w:r>
        <w:rPr>
          <w:rFonts w:ascii="微软雅黑" w:eastAsia="微软雅黑" w:hAnsi="微软雅黑" w:cs="微软雅黑" w:hint="eastAsia"/>
          <w:b/>
          <w:bCs/>
          <w:sz w:val="24"/>
        </w:rPr>
        <w:t>禅意珠宝</w:t>
      </w:r>
    </w:p>
    <w:p w:rsidR="004E2ADE" w:rsidRDefault="008171BA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行业参展项目相关合作：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A</w:t>
      </w:r>
      <w:r>
        <w:rPr>
          <w:rFonts w:ascii="微软雅黑" w:eastAsia="微软雅黑" w:hAnsi="微软雅黑" w:cs="微软雅黑" w:hint="eastAsia"/>
          <w:b/>
          <w:bCs/>
          <w:sz w:val="24"/>
        </w:rPr>
        <w:t>：设计师集合店（线下</w:t>
      </w:r>
      <w:r>
        <w:rPr>
          <w:rFonts w:ascii="微软雅黑" w:eastAsia="微软雅黑" w:hAnsi="微软雅黑" w:cs="微软雅黑" w:hint="eastAsia"/>
          <w:b/>
          <w:bCs/>
          <w:sz w:val="24"/>
        </w:rPr>
        <w:t>/</w:t>
      </w:r>
      <w:r>
        <w:rPr>
          <w:rFonts w:ascii="微软雅黑" w:eastAsia="微软雅黑" w:hAnsi="微软雅黑" w:cs="微软雅黑" w:hint="eastAsia"/>
          <w:b/>
          <w:bCs/>
          <w:sz w:val="24"/>
        </w:rPr>
        <w:t>上）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B:</w:t>
      </w:r>
      <w:r>
        <w:rPr>
          <w:rFonts w:ascii="微软雅黑" w:eastAsia="微软雅黑" w:hAnsi="微软雅黑" w:cs="微软雅黑" w:hint="eastAsia"/>
          <w:b/>
          <w:bCs/>
          <w:sz w:val="24"/>
        </w:rPr>
        <w:t>活动展出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C</w:t>
      </w:r>
      <w:r>
        <w:rPr>
          <w:rFonts w:ascii="微软雅黑" w:eastAsia="微软雅黑" w:hAnsi="微软雅黑" w:cs="微软雅黑" w:hint="eastAsia"/>
          <w:b/>
          <w:bCs/>
          <w:sz w:val="24"/>
        </w:rPr>
        <w:t>：全国巡展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  D:</w:t>
      </w:r>
      <w:r>
        <w:rPr>
          <w:rFonts w:ascii="微软雅黑" w:eastAsia="微软雅黑" w:hAnsi="微软雅黑" w:cs="微软雅黑" w:hint="eastAsia"/>
          <w:b/>
          <w:bCs/>
          <w:sz w:val="24"/>
        </w:rPr>
        <w:t>设计赛事</w:t>
      </w:r>
    </w:p>
    <w:p w:rsidR="004E2ADE" w:rsidRDefault="008171BA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媒体宣传板块：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A:</w:t>
      </w:r>
      <w:r>
        <w:rPr>
          <w:rFonts w:ascii="微软雅黑" w:eastAsia="微软雅黑" w:hAnsi="微软雅黑" w:cs="微软雅黑" w:hint="eastAsia"/>
          <w:b/>
          <w:bCs/>
          <w:sz w:val="24"/>
        </w:rPr>
        <w:t>公众</w:t>
      </w:r>
      <w:proofErr w:type="gramStart"/>
      <w:r>
        <w:rPr>
          <w:rFonts w:ascii="微软雅黑" w:eastAsia="微软雅黑" w:hAnsi="微软雅黑" w:cs="微软雅黑" w:hint="eastAsia"/>
          <w:b/>
          <w:bCs/>
          <w:sz w:val="24"/>
        </w:rPr>
        <w:t>号推广</w:t>
      </w:r>
      <w:proofErr w:type="gramEnd"/>
      <w:r>
        <w:rPr>
          <w:rFonts w:ascii="微软雅黑" w:eastAsia="微软雅黑" w:hAnsi="微软雅黑" w:cs="微软雅黑" w:hint="eastAsia"/>
          <w:b/>
          <w:bCs/>
          <w:sz w:val="24"/>
        </w:rPr>
        <w:t xml:space="preserve"> B</w:t>
      </w:r>
      <w:r>
        <w:rPr>
          <w:rFonts w:ascii="微软雅黑" w:eastAsia="微软雅黑" w:hAnsi="微软雅黑" w:cs="微软雅黑" w:hint="eastAsia"/>
          <w:b/>
          <w:bCs/>
          <w:sz w:val="24"/>
        </w:rPr>
        <w:t>:</w:t>
      </w:r>
      <w:r>
        <w:rPr>
          <w:rFonts w:ascii="微软雅黑" w:eastAsia="微软雅黑" w:hAnsi="微软雅黑" w:cs="微软雅黑" w:hint="eastAsia"/>
          <w:b/>
          <w:bCs/>
          <w:sz w:val="24"/>
        </w:rPr>
        <w:t>珠宝设计师直播专栏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C.</w:t>
      </w:r>
      <w:r>
        <w:rPr>
          <w:rFonts w:ascii="微软雅黑" w:eastAsia="微软雅黑" w:hAnsi="微软雅黑" w:cs="微软雅黑" w:hint="eastAsia"/>
          <w:b/>
          <w:bCs/>
          <w:sz w:val="24"/>
        </w:rPr>
        <w:t>线下活动推广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D.</w:t>
      </w:r>
      <w:r>
        <w:rPr>
          <w:rFonts w:ascii="微软雅黑" w:eastAsia="微软雅黑" w:hAnsi="微软雅黑" w:cs="微软雅黑" w:hint="eastAsia"/>
          <w:b/>
          <w:bCs/>
          <w:sz w:val="24"/>
        </w:rPr>
        <w:t>品牌专柜植入推广</w:t>
      </w:r>
    </w:p>
    <w:p w:rsidR="004E2ADE" w:rsidRDefault="008171BA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设计图纸相关合作：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A:</w:t>
      </w:r>
      <w:r>
        <w:rPr>
          <w:rFonts w:ascii="微软雅黑" w:eastAsia="微软雅黑" w:hAnsi="微软雅黑" w:cs="微软雅黑" w:hint="eastAsia"/>
          <w:b/>
          <w:bCs/>
          <w:sz w:val="24"/>
        </w:rPr>
        <w:t>版权认证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B</w:t>
      </w:r>
      <w:r>
        <w:rPr>
          <w:rFonts w:ascii="微软雅黑" w:eastAsia="微软雅黑" w:hAnsi="微软雅黑" w:cs="微软雅黑" w:hint="eastAsia"/>
          <w:b/>
          <w:bCs/>
          <w:sz w:val="24"/>
        </w:rPr>
        <w:t>：专利申请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C:</w:t>
      </w:r>
      <w:r>
        <w:rPr>
          <w:rFonts w:ascii="微软雅黑" w:eastAsia="微软雅黑" w:hAnsi="微软雅黑" w:cs="微软雅黑" w:hint="eastAsia"/>
          <w:b/>
          <w:bCs/>
          <w:sz w:val="24"/>
        </w:rPr>
        <w:t>售后提成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D:</w:t>
      </w:r>
      <w:r>
        <w:rPr>
          <w:rFonts w:ascii="微软雅黑" w:eastAsia="微软雅黑" w:hAnsi="微软雅黑" w:cs="微软雅黑" w:hint="eastAsia"/>
          <w:b/>
          <w:bCs/>
          <w:sz w:val="24"/>
        </w:rPr>
        <w:t>稿件售卖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E:</w:t>
      </w:r>
      <w:r>
        <w:rPr>
          <w:rFonts w:ascii="微软雅黑" w:eastAsia="微软雅黑" w:hAnsi="微软雅黑" w:cs="微软雅黑" w:hint="eastAsia"/>
          <w:b/>
          <w:bCs/>
          <w:sz w:val="24"/>
        </w:rPr>
        <w:t>工厂出货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F</w:t>
      </w:r>
      <w:r>
        <w:rPr>
          <w:rFonts w:ascii="微软雅黑" w:eastAsia="微软雅黑" w:hAnsi="微软雅黑" w:cs="微软雅黑" w:hint="eastAsia"/>
          <w:b/>
          <w:bCs/>
          <w:sz w:val="24"/>
        </w:rPr>
        <w:t>：其它：</w:t>
      </w:r>
    </w:p>
    <w:p w:rsidR="004E2ADE" w:rsidRDefault="008171BA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参与项目是否有提供现货提供：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A:</w:t>
      </w:r>
      <w:r>
        <w:rPr>
          <w:rFonts w:ascii="微软雅黑" w:eastAsia="微软雅黑" w:hAnsi="微软雅黑" w:cs="微软雅黑" w:hint="eastAsia"/>
          <w:b/>
          <w:bCs/>
          <w:sz w:val="24"/>
        </w:rPr>
        <w:t>有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B: </w:t>
      </w:r>
      <w:r>
        <w:rPr>
          <w:rFonts w:ascii="微软雅黑" w:eastAsia="微软雅黑" w:hAnsi="微软雅黑" w:cs="微软雅黑" w:hint="eastAsia"/>
          <w:b/>
          <w:bCs/>
          <w:sz w:val="24"/>
        </w:rPr>
        <w:t>无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C:</w:t>
      </w:r>
      <w:r>
        <w:rPr>
          <w:rFonts w:ascii="微软雅黑" w:eastAsia="微软雅黑" w:hAnsi="微软雅黑" w:cs="微软雅黑" w:hint="eastAsia"/>
          <w:b/>
          <w:bCs/>
          <w:sz w:val="24"/>
        </w:rPr>
        <w:t>可根据需求进行研发设计</w:t>
      </w:r>
      <w:r>
        <w:rPr>
          <w:rFonts w:ascii="微软雅黑" w:eastAsia="微软雅黑" w:hAnsi="微软雅黑" w:cs="微软雅黑" w:hint="eastAsia"/>
          <w:b/>
          <w:bCs/>
          <w:sz w:val="24"/>
        </w:rPr>
        <w:t>D:</w:t>
      </w:r>
      <w:r>
        <w:rPr>
          <w:rFonts w:ascii="微软雅黑" w:eastAsia="微软雅黑" w:hAnsi="微软雅黑" w:cs="微软雅黑" w:hint="eastAsia"/>
          <w:b/>
          <w:bCs/>
          <w:sz w:val="24"/>
        </w:rPr>
        <w:t>其它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二：设计师信息</w:t>
      </w:r>
      <w:r>
        <w:rPr>
          <w:rFonts w:ascii="微软雅黑" w:eastAsia="微软雅黑" w:hAnsi="微软雅黑" w:cs="微软雅黑" w:hint="eastAsia"/>
          <w:b/>
          <w:bCs/>
          <w:szCs w:val="21"/>
        </w:rPr>
        <w:t>（可多选）</w:t>
      </w:r>
    </w:p>
    <w:p w:rsidR="004E2ADE" w:rsidRDefault="008171BA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lastRenderedPageBreak/>
        <w:t>设计师目前工作状态：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A</w:t>
      </w:r>
      <w:r>
        <w:rPr>
          <w:rFonts w:ascii="微软雅黑" w:eastAsia="微软雅黑" w:hAnsi="微软雅黑" w:cs="微软雅黑" w:hint="eastAsia"/>
          <w:b/>
          <w:bCs/>
          <w:sz w:val="24"/>
        </w:rPr>
        <w:t>：设计工作室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B</w:t>
      </w:r>
      <w:r>
        <w:rPr>
          <w:rFonts w:ascii="微软雅黑" w:eastAsia="微软雅黑" w:hAnsi="微软雅黑" w:cs="微软雅黑" w:hint="eastAsia"/>
          <w:b/>
          <w:bCs/>
          <w:sz w:val="24"/>
        </w:rPr>
        <w:t>：独立设计师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C</w:t>
      </w:r>
      <w:r>
        <w:rPr>
          <w:rFonts w:ascii="微软雅黑" w:eastAsia="微软雅黑" w:hAnsi="微软雅黑" w:cs="微软雅黑" w:hint="eastAsia"/>
          <w:b/>
          <w:bCs/>
          <w:sz w:val="24"/>
        </w:rPr>
        <w:t>：在职设计师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D</w:t>
      </w:r>
      <w:r>
        <w:rPr>
          <w:rFonts w:ascii="微软雅黑" w:eastAsia="微软雅黑" w:hAnsi="微软雅黑" w:cs="微软雅黑" w:hint="eastAsia"/>
          <w:b/>
          <w:bCs/>
          <w:sz w:val="24"/>
        </w:rPr>
        <w:t>：跨界设计师</w:t>
      </w:r>
    </w:p>
    <w:p w:rsidR="004E2ADE" w:rsidRDefault="008171BA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是否</w:t>
      </w:r>
      <w:r>
        <w:rPr>
          <w:rFonts w:ascii="微软雅黑" w:eastAsia="微软雅黑" w:hAnsi="微软雅黑" w:cs="微软雅黑" w:hint="eastAsia"/>
          <w:b/>
          <w:bCs/>
          <w:sz w:val="24"/>
        </w:rPr>
        <w:t>参</w:t>
      </w:r>
      <w:r>
        <w:rPr>
          <w:rFonts w:ascii="微软雅黑" w:eastAsia="微软雅黑" w:hAnsi="微软雅黑" w:cs="微软雅黑" w:hint="eastAsia"/>
          <w:b/>
          <w:bCs/>
          <w:sz w:val="24"/>
        </w:rPr>
        <w:t>于行业相关协会：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A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proofErr w:type="gramStart"/>
      <w:r>
        <w:rPr>
          <w:rFonts w:ascii="微软雅黑" w:eastAsia="微软雅黑" w:hAnsi="微软雅黑" w:cs="微软雅黑" w:hint="eastAsia"/>
          <w:b/>
          <w:bCs/>
          <w:sz w:val="24"/>
        </w:rPr>
        <w:t>深宝</w:t>
      </w:r>
      <w:r>
        <w:rPr>
          <w:rFonts w:ascii="微软雅黑" w:eastAsia="微软雅黑" w:hAnsi="微软雅黑" w:cs="微软雅黑" w:hint="eastAsia"/>
          <w:b/>
          <w:bCs/>
          <w:sz w:val="24"/>
        </w:rPr>
        <w:t>设</w:t>
      </w:r>
      <w:proofErr w:type="gramEnd"/>
      <w:r>
        <w:rPr>
          <w:rFonts w:ascii="微软雅黑" w:eastAsia="微软雅黑" w:hAnsi="微软雅黑" w:cs="微软雅黑" w:hint="eastAsia"/>
          <w:b/>
          <w:bCs/>
          <w:sz w:val="24"/>
        </w:rPr>
        <w:t xml:space="preserve"> B:</w:t>
      </w:r>
      <w:r>
        <w:rPr>
          <w:rFonts w:ascii="微软雅黑" w:eastAsia="微软雅黑" w:hAnsi="微软雅黑" w:cs="微软雅黑" w:hint="eastAsia"/>
          <w:b/>
          <w:bCs/>
          <w:sz w:val="24"/>
        </w:rPr>
        <w:t>深宝协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C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proofErr w:type="gramStart"/>
      <w:r>
        <w:rPr>
          <w:rFonts w:ascii="微软雅黑" w:eastAsia="微软雅黑" w:hAnsi="微软雅黑" w:cs="微软雅黑" w:hint="eastAsia"/>
          <w:b/>
          <w:bCs/>
          <w:sz w:val="24"/>
        </w:rPr>
        <w:t>宝创协</w:t>
      </w:r>
      <w:proofErr w:type="gramEnd"/>
      <w:r>
        <w:rPr>
          <w:rFonts w:ascii="微软雅黑" w:eastAsia="微软雅黑" w:hAnsi="微软雅黑" w:cs="微软雅黑" w:hint="eastAsia"/>
          <w:b/>
          <w:bCs/>
          <w:sz w:val="24"/>
        </w:rPr>
        <w:t xml:space="preserve"> D:</w:t>
      </w:r>
      <w:r>
        <w:rPr>
          <w:rFonts w:ascii="微软雅黑" w:eastAsia="微软雅黑" w:hAnsi="微软雅黑" w:cs="微软雅黑" w:hint="eastAsia"/>
          <w:b/>
          <w:bCs/>
          <w:sz w:val="24"/>
        </w:rPr>
        <w:t>买手协会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E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>其它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3.</w:t>
      </w:r>
      <w:r>
        <w:rPr>
          <w:rFonts w:ascii="微软雅黑" w:eastAsia="微软雅黑" w:hAnsi="微软雅黑" w:cs="微软雅黑" w:hint="eastAsia"/>
          <w:b/>
          <w:bCs/>
          <w:sz w:val="24"/>
        </w:rPr>
        <w:t>参加行业相关协会资质：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A:</w:t>
      </w:r>
      <w:r>
        <w:rPr>
          <w:rFonts w:ascii="微软雅黑" w:eastAsia="微软雅黑" w:hAnsi="微软雅黑" w:cs="微软雅黑" w:hint="eastAsia"/>
          <w:b/>
          <w:bCs/>
          <w:sz w:val="24"/>
        </w:rPr>
        <w:t>会长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B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>副会长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C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>理事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D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>会员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4"/>
        </w:rPr>
        <w:t>E</w:t>
      </w:r>
      <w:r>
        <w:rPr>
          <w:rFonts w:ascii="微软雅黑" w:eastAsia="微软雅黑" w:hAnsi="微软雅黑" w:cs="微软雅黑" w:hint="eastAsia"/>
          <w:b/>
          <w:bCs/>
          <w:sz w:val="24"/>
        </w:rPr>
        <w:t>：其它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</w:t>
      </w:r>
    </w:p>
    <w:p w:rsidR="004E2ADE" w:rsidRDefault="008171BA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4.</w:t>
      </w:r>
      <w:r>
        <w:rPr>
          <w:rFonts w:ascii="微软雅黑" w:eastAsia="微软雅黑" w:hAnsi="微软雅黑" w:cs="微软雅黑" w:hint="eastAsia"/>
          <w:b/>
          <w:bCs/>
          <w:sz w:val="24"/>
        </w:rPr>
        <w:t>设计服务项目：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A</w:t>
      </w:r>
      <w:r>
        <w:rPr>
          <w:rFonts w:ascii="微软雅黑" w:eastAsia="微软雅黑" w:hAnsi="微软雅黑" w:cs="微软雅黑" w:hint="eastAsia"/>
          <w:b/>
          <w:bCs/>
          <w:sz w:val="24"/>
        </w:rPr>
        <w:t>：珠宝品牌专柜定制系列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B</w:t>
      </w:r>
      <w:r>
        <w:rPr>
          <w:rFonts w:ascii="微软雅黑" w:eastAsia="微软雅黑" w:hAnsi="微软雅黑" w:cs="微软雅黑" w:hint="eastAsia"/>
          <w:b/>
          <w:bCs/>
          <w:sz w:val="24"/>
        </w:rPr>
        <w:t>：品牌主题产品推广系列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C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>私人</w:t>
      </w:r>
      <w:r>
        <w:rPr>
          <w:rFonts w:ascii="微软雅黑" w:eastAsia="微软雅黑" w:hAnsi="微软雅黑" w:cs="微软雅黑" w:hint="eastAsia"/>
          <w:b/>
          <w:bCs/>
          <w:sz w:val="24"/>
        </w:rPr>
        <w:t>客户定制设计</w:t>
      </w:r>
    </w:p>
    <w:p w:rsidR="004E2ADE" w:rsidRDefault="008171BA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D:</w:t>
      </w:r>
      <w:r>
        <w:rPr>
          <w:rFonts w:ascii="微软雅黑" w:eastAsia="微软雅黑" w:hAnsi="微软雅黑" w:cs="微软雅黑" w:hint="eastAsia"/>
          <w:b/>
          <w:bCs/>
          <w:sz w:val="24"/>
        </w:rPr>
        <w:t>珠宝产品设计</w:t>
      </w:r>
      <w:r>
        <w:rPr>
          <w:rFonts w:ascii="微软雅黑" w:eastAsia="微软雅黑" w:hAnsi="微软雅黑" w:cs="微软雅黑" w:hint="eastAsia"/>
          <w:b/>
          <w:bCs/>
          <w:sz w:val="24"/>
        </w:rPr>
        <w:t>与</w:t>
      </w:r>
      <w:r>
        <w:rPr>
          <w:rFonts w:ascii="微软雅黑" w:eastAsia="微软雅黑" w:hAnsi="微软雅黑" w:cs="微软雅黑" w:hint="eastAsia"/>
          <w:b/>
          <w:bCs/>
          <w:sz w:val="24"/>
        </w:rPr>
        <w:t>生产加工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E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>其它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   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  </w:t>
      </w:r>
    </w:p>
    <w:p w:rsidR="004E2ADE" w:rsidRDefault="008171BA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5.</w:t>
      </w:r>
      <w:r>
        <w:rPr>
          <w:rFonts w:ascii="微软雅黑" w:eastAsia="微软雅黑" w:hAnsi="微软雅黑" w:cs="微软雅黑" w:hint="eastAsia"/>
          <w:b/>
          <w:bCs/>
          <w:sz w:val="24"/>
        </w:rPr>
        <w:t>设计服务收费标准：</w:t>
      </w:r>
    </w:p>
    <w:p w:rsidR="004E2ADE" w:rsidRDefault="008171BA">
      <w:pPr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单系列：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 </w:t>
      </w:r>
      <w:r>
        <w:rPr>
          <w:rFonts w:ascii="微软雅黑" w:eastAsia="微软雅黑" w:hAnsi="微软雅黑" w:cs="微软雅黑" w:hint="eastAsia"/>
          <w:b/>
          <w:bCs/>
          <w:sz w:val="24"/>
        </w:rPr>
        <w:t>单款：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    </w:t>
      </w:r>
      <w:r>
        <w:rPr>
          <w:rFonts w:ascii="微软雅黑" w:eastAsia="微软雅黑" w:hAnsi="微软雅黑" w:cs="微软雅黑" w:hint="eastAsia"/>
          <w:b/>
          <w:bCs/>
          <w:sz w:val="24"/>
        </w:rPr>
        <w:t>套系：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6.</w:t>
      </w:r>
      <w:r>
        <w:rPr>
          <w:rFonts w:ascii="微软雅黑" w:eastAsia="微软雅黑" w:hAnsi="微软雅黑" w:cs="微软雅黑" w:hint="eastAsia"/>
          <w:b/>
          <w:bCs/>
          <w:sz w:val="24"/>
        </w:rPr>
        <w:t>设计师擅长设计品类：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A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>金饰类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B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>钻饰类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C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>彩宝类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D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>玉石类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E</w:t>
      </w:r>
      <w:r>
        <w:rPr>
          <w:rFonts w:ascii="微软雅黑" w:eastAsia="微软雅黑" w:hAnsi="微软雅黑" w:cs="微软雅黑" w:hint="eastAsia"/>
          <w:b/>
          <w:bCs/>
          <w:sz w:val="24"/>
        </w:rPr>
        <w:t>：</w:t>
      </w:r>
      <w:r>
        <w:rPr>
          <w:rFonts w:ascii="微软雅黑" w:eastAsia="微软雅黑" w:hAnsi="微软雅黑" w:cs="微软雅黑" w:hint="eastAsia"/>
          <w:b/>
          <w:bCs/>
          <w:sz w:val="24"/>
        </w:rPr>
        <w:t>银饰类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7.</w:t>
      </w:r>
      <w:r>
        <w:rPr>
          <w:rFonts w:ascii="微软雅黑" w:eastAsia="微软雅黑" w:hAnsi="微软雅黑" w:cs="微软雅黑" w:hint="eastAsia"/>
          <w:b/>
          <w:bCs/>
          <w:sz w:val="24"/>
        </w:rPr>
        <w:t>擅长使用款式工艺：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A</w:t>
      </w:r>
      <w:r>
        <w:rPr>
          <w:rFonts w:ascii="微软雅黑" w:eastAsia="微软雅黑" w:hAnsi="微软雅黑" w:cs="微软雅黑" w:hint="eastAsia"/>
          <w:b/>
          <w:bCs/>
          <w:sz w:val="24"/>
        </w:rPr>
        <w:t>：倒模</w:t>
      </w:r>
      <w:r>
        <w:rPr>
          <w:rFonts w:ascii="微软雅黑" w:eastAsia="微软雅黑" w:hAnsi="微软雅黑" w:cs="微软雅黑" w:hint="eastAsia"/>
          <w:b/>
          <w:bCs/>
          <w:sz w:val="24"/>
        </w:rPr>
        <w:t>B</w:t>
      </w:r>
      <w:r>
        <w:rPr>
          <w:rFonts w:ascii="微软雅黑" w:eastAsia="微软雅黑" w:hAnsi="微软雅黑" w:cs="微软雅黑" w:hint="eastAsia"/>
          <w:b/>
          <w:bCs/>
          <w:sz w:val="24"/>
        </w:rPr>
        <w:t>：精雕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C</w:t>
      </w:r>
      <w:r>
        <w:rPr>
          <w:rFonts w:ascii="微软雅黑" w:eastAsia="微软雅黑" w:hAnsi="微软雅黑" w:cs="微软雅黑" w:hint="eastAsia"/>
          <w:b/>
          <w:bCs/>
          <w:sz w:val="24"/>
        </w:rPr>
        <w:t>：油压冲压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D</w:t>
      </w:r>
      <w:r>
        <w:rPr>
          <w:rFonts w:ascii="微软雅黑" w:eastAsia="微软雅黑" w:hAnsi="微软雅黑" w:cs="微软雅黑" w:hint="eastAsia"/>
          <w:b/>
          <w:bCs/>
          <w:sz w:val="24"/>
        </w:rPr>
        <w:t>：珐琅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E</w:t>
      </w:r>
      <w:r>
        <w:rPr>
          <w:rFonts w:ascii="微软雅黑" w:eastAsia="微软雅黑" w:hAnsi="微软雅黑" w:cs="微软雅黑" w:hint="eastAsia"/>
          <w:b/>
          <w:bCs/>
          <w:sz w:val="24"/>
        </w:rPr>
        <w:t>：拉丝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F:</w:t>
      </w:r>
      <w:r>
        <w:rPr>
          <w:rFonts w:ascii="微软雅黑" w:eastAsia="微软雅黑" w:hAnsi="微软雅黑" w:cs="微软雅黑" w:hint="eastAsia"/>
          <w:b/>
          <w:bCs/>
          <w:sz w:val="24"/>
        </w:rPr>
        <w:t>其他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color w:val="FF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8.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设计师擅长设计的款式风格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u w:val="single"/>
        </w:rPr>
        <w:t xml:space="preserve">     </w:t>
      </w:r>
    </w:p>
    <w:p w:rsidR="004E2ADE" w:rsidRDefault="008171BA">
      <w:pPr>
        <w:rPr>
          <w:rFonts w:ascii="微软雅黑" w:eastAsia="微软雅黑" w:hAnsi="微软雅黑" w:cs="微软雅黑"/>
          <w:b/>
          <w:bCs/>
          <w:color w:val="FF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A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：中国风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B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：欧美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C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：日韩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D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：时尚豪华款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E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：古典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F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：哥特式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G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：民族风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 </w:t>
      </w:r>
    </w:p>
    <w:p w:rsidR="004E2ADE" w:rsidRDefault="008171BA">
      <w:pPr>
        <w:rPr>
          <w:rFonts w:ascii="微软雅黑" w:eastAsia="微软雅黑" w:hAnsi="微软雅黑" w:cs="微软雅黑"/>
          <w:b/>
          <w:bCs/>
          <w:color w:val="FF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H: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其他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                     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color w:val="FF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9.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设计师擅长设计的主题系列：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color w:val="FF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A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：情侣系列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 B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：婚庆系列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C: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儿童系列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D: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时尚、轻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奢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系列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E: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长辈系列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F: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节日、节庆系列、宗教系列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H: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高级珠宝、影视珠宝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其它：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                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相关补充：</w:t>
      </w: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                                       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lastRenderedPageBreak/>
        <w:t xml:space="preserve">                                                                     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 xml:space="preserve">                                                                       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设计师签名：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电话：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                   </w:t>
      </w:r>
      <w:r>
        <w:rPr>
          <w:rFonts w:ascii="微软雅黑" w:eastAsia="微软雅黑" w:hAnsi="微软雅黑" w:cs="微软雅黑" w:hint="eastAsia"/>
          <w:b/>
          <w:bCs/>
          <w:sz w:val="24"/>
        </w:rPr>
        <w:t>微信：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                 </w:t>
      </w:r>
      <w:r>
        <w:rPr>
          <w:rFonts w:ascii="微软雅黑" w:eastAsia="微软雅黑" w:hAnsi="微软雅黑" w:cs="微软雅黑" w:hint="eastAsia"/>
          <w:b/>
          <w:bCs/>
          <w:sz w:val="24"/>
        </w:rPr>
        <w:t>邮箱：</w:t>
      </w:r>
    </w:p>
    <w:p w:rsidR="004E2ADE" w:rsidRDefault="004E2ADE">
      <w:pPr>
        <w:jc w:val="left"/>
        <w:rPr>
          <w:rFonts w:ascii="微软雅黑" w:eastAsia="微软雅黑" w:hAnsi="微软雅黑" w:cs="微软雅黑"/>
          <w:b/>
          <w:bCs/>
          <w:sz w:val="24"/>
        </w:rPr>
      </w:pPr>
    </w:p>
    <w:p w:rsidR="004E2ADE" w:rsidRDefault="008171BA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备注：以上信息未经设计师本人允许，</w:t>
      </w:r>
      <w:r>
        <w:rPr>
          <w:rFonts w:ascii="微软雅黑" w:eastAsia="微软雅黑" w:hAnsi="微软雅黑" w:cs="微软雅黑" w:hint="eastAsia"/>
          <w:b/>
          <w:bCs/>
          <w:sz w:val="24"/>
        </w:rPr>
        <w:t>协会</w:t>
      </w:r>
      <w:r>
        <w:rPr>
          <w:rFonts w:ascii="微软雅黑" w:eastAsia="微软雅黑" w:hAnsi="微软雅黑" w:cs="微软雅黑" w:hint="eastAsia"/>
          <w:b/>
          <w:bCs/>
          <w:sz w:val="24"/>
        </w:rPr>
        <w:t>不会出让给第三方商用，并承担保密责任。</w:t>
      </w:r>
    </w:p>
    <w:sectPr w:rsidR="004E2ADE" w:rsidSect="004E2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1BA" w:rsidRDefault="008171BA" w:rsidP="004E2ADE">
      <w:r>
        <w:separator/>
      </w:r>
    </w:p>
  </w:endnote>
  <w:endnote w:type="continuationSeparator" w:id="0">
    <w:p w:rsidR="008171BA" w:rsidRDefault="008171BA" w:rsidP="004E2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6F" w:rsidRDefault="007C6D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DE" w:rsidRDefault="008171BA">
    <w:pPr>
      <w:pStyle w:val="a4"/>
      <w:rPr>
        <w:color w:val="595959" w:themeColor="text1" w:themeTint="A6"/>
      </w:rPr>
    </w:pPr>
    <w:r>
      <w:rPr>
        <w:color w:val="595959" w:themeColor="text1" w:themeTint="A6"/>
      </w:rPr>
      <w:ptab w:relativeTo="margin" w:alignment="center" w:leader="none"/>
    </w:r>
    <w:r>
      <w:rPr>
        <w:rFonts w:hint="eastAsia"/>
        <w:color w:val="595959" w:themeColor="text1" w:themeTint="A6"/>
      </w:rPr>
      <w:t>传播珠宝创意文化·引领设计服务潮流</w:t>
    </w:r>
    <w:r>
      <w:rPr>
        <w:color w:val="595959" w:themeColor="text1" w:themeTint="A6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6F" w:rsidRDefault="007C6D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1BA" w:rsidRDefault="008171BA" w:rsidP="004E2ADE">
      <w:r>
        <w:separator/>
      </w:r>
    </w:p>
  </w:footnote>
  <w:footnote w:type="continuationSeparator" w:id="0">
    <w:p w:rsidR="008171BA" w:rsidRDefault="008171BA" w:rsidP="004E2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6F" w:rsidRDefault="007C6D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DE" w:rsidRDefault="004E2ADE" w:rsidP="007C6D6F">
    <w:pPr>
      <w:pStyle w:val="a5"/>
      <w:pBdr>
        <w:bottom w:val="none" w:sz="0" w:space="0" w:color="auto"/>
      </w:pBdr>
      <w:jc w:val="both"/>
      <w:rPr>
        <w:color w:val="595959" w:themeColor="text1" w:themeTint="A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D6F" w:rsidRDefault="007C6D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E0672"/>
    <w:multiLevelType w:val="singleLevel"/>
    <w:tmpl w:val="586E0672"/>
    <w:lvl w:ilvl="0">
      <w:start w:val="4"/>
      <w:numFmt w:val="decimal"/>
      <w:suff w:val="nothing"/>
      <w:lvlText w:val="%1."/>
      <w:lvlJc w:val="left"/>
    </w:lvl>
  </w:abstractNum>
  <w:abstractNum w:abstractNumId="1">
    <w:nsid w:val="586E095F"/>
    <w:multiLevelType w:val="singleLevel"/>
    <w:tmpl w:val="586E095F"/>
    <w:lvl w:ilvl="0">
      <w:start w:val="3"/>
      <w:numFmt w:val="decimal"/>
      <w:suff w:val="nothing"/>
      <w:lvlText w:val="%1."/>
      <w:lvlJc w:val="left"/>
    </w:lvl>
  </w:abstractNum>
  <w:abstractNum w:abstractNumId="2">
    <w:nsid w:val="58708EF2"/>
    <w:multiLevelType w:val="singleLevel"/>
    <w:tmpl w:val="58708EF2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3B1608"/>
    <w:rsid w:val="00005329"/>
    <w:rsid w:val="00013563"/>
    <w:rsid w:val="00026E52"/>
    <w:rsid w:val="000405F7"/>
    <w:rsid w:val="000442A9"/>
    <w:rsid w:val="000534DE"/>
    <w:rsid w:val="00056749"/>
    <w:rsid w:val="00092F81"/>
    <w:rsid w:val="000B4304"/>
    <w:rsid w:val="000D3182"/>
    <w:rsid w:val="000D6D8B"/>
    <w:rsid w:val="000F1D8A"/>
    <w:rsid w:val="00101E84"/>
    <w:rsid w:val="00107CA8"/>
    <w:rsid w:val="00113B1D"/>
    <w:rsid w:val="00114B0C"/>
    <w:rsid w:val="00162E51"/>
    <w:rsid w:val="00170040"/>
    <w:rsid w:val="00174D74"/>
    <w:rsid w:val="00181334"/>
    <w:rsid w:val="001A1BCE"/>
    <w:rsid w:val="001A2C4D"/>
    <w:rsid w:val="001A4AC2"/>
    <w:rsid w:val="001B3AFE"/>
    <w:rsid w:val="001C3954"/>
    <w:rsid w:val="001F0944"/>
    <w:rsid w:val="0023702B"/>
    <w:rsid w:val="00243185"/>
    <w:rsid w:val="002555CE"/>
    <w:rsid w:val="00262817"/>
    <w:rsid w:val="00267B26"/>
    <w:rsid w:val="00281939"/>
    <w:rsid w:val="002B46E2"/>
    <w:rsid w:val="002B7CD4"/>
    <w:rsid w:val="002C66B9"/>
    <w:rsid w:val="002C6AF6"/>
    <w:rsid w:val="002D1675"/>
    <w:rsid w:val="002D4A0E"/>
    <w:rsid w:val="002D5F85"/>
    <w:rsid w:val="002D69D1"/>
    <w:rsid w:val="002E3EA9"/>
    <w:rsid w:val="002F5237"/>
    <w:rsid w:val="00300967"/>
    <w:rsid w:val="0031341A"/>
    <w:rsid w:val="003168AE"/>
    <w:rsid w:val="00317500"/>
    <w:rsid w:val="003222F0"/>
    <w:rsid w:val="003911E3"/>
    <w:rsid w:val="00394A75"/>
    <w:rsid w:val="003A050B"/>
    <w:rsid w:val="003B57BE"/>
    <w:rsid w:val="003B5E5F"/>
    <w:rsid w:val="003C6D7D"/>
    <w:rsid w:val="00404846"/>
    <w:rsid w:val="0040678C"/>
    <w:rsid w:val="00412E2B"/>
    <w:rsid w:val="00416AF9"/>
    <w:rsid w:val="00422A15"/>
    <w:rsid w:val="00426C9E"/>
    <w:rsid w:val="0043228A"/>
    <w:rsid w:val="00434AAD"/>
    <w:rsid w:val="004366AD"/>
    <w:rsid w:val="00441578"/>
    <w:rsid w:val="00445C0B"/>
    <w:rsid w:val="00453636"/>
    <w:rsid w:val="00463166"/>
    <w:rsid w:val="004725C4"/>
    <w:rsid w:val="00480793"/>
    <w:rsid w:val="00497BEF"/>
    <w:rsid w:val="004B3569"/>
    <w:rsid w:val="004C7D9A"/>
    <w:rsid w:val="004D0751"/>
    <w:rsid w:val="004E12A9"/>
    <w:rsid w:val="004E15F0"/>
    <w:rsid w:val="004E2ADE"/>
    <w:rsid w:val="004F7ADA"/>
    <w:rsid w:val="0050384E"/>
    <w:rsid w:val="00503D81"/>
    <w:rsid w:val="005143F5"/>
    <w:rsid w:val="005225D2"/>
    <w:rsid w:val="005262ED"/>
    <w:rsid w:val="005414BA"/>
    <w:rsid w:val="0055100F"/>
    <w:rsid w:val="00551F5B"/>
    <w:rsid w:val="0055477C"/>
    <w:rsid w:val="005742A5"/>
    <w:rsid w:val="00591293"/>
    <w:rsid w:val="0059487A"/>
    <w:rsid w:val="005C55B5"/>
    <w:rsid w:val="005F0067"/>
    <w:rsid w:val="00641733"/>
    <w:rsid w:val="00646B49"/>
    <w:rsid w:val="006609C9"/>
    <w:rsid w:val="006613DA"/>
    <w:rsid w:val="00666355"/>
    <w:rsid w:val="006B78DA"/>
    <w:rsid w:val="006F18C7"/>
    <w:rsid w:val="00721ECF"/>
    <w:rsid w:val="00730291"/>
    <w:rsid w:val="00731694"/>
    <w:rsid w:val="007351C0"/>
    <w:rsid w:val="00737AC6"/>
    <w:rsid w:val="00740936"/>
    <w:rsid w:val="007729AC"/>
    <w:rsid w:val="00794353"/>
    <w:rsid w:val="007C22EA"/>
    <w:rsid w:val="007C6D6F"/>
    <w:rsid w:val="007D56E8"/>
    <w:rsid w:val="007E27DA"/>
    <w:rsid w:val="007F6658"/>
    <w:rsid w:val="00816251"/>
    <w:rsid w:val="008171BA"/>
    <w:rsid w:val="00834F77"/>
    <w:rsid w:val="0084643E"/>
    <w:rsid w:val="008630EB"/>
    <w:rsid w:val="008632FB"/>
    <w:rsid w:val="0087420C"/>
    <w:rsid w:val="0088089B"/>
    <w:rsid w:val="008968D0"/>
    <w:rsid w:val="008A70BF"/>
    <w:rsid w:val="008C1589"/>
    <w:rsid w:val="008C197D"/>
    <w:rsid w:val="008D5D54"/>
    <w:rsid w:val="008E76A2"/>
    <w:rsid w:val="008F3677"/>
    <w:rsid w:val="009035D0"/>
    <w:rsid w:val="0091342A"/>
    <w:rsid w:val="00940C8B"/>
    <w:rsid w:val="00966073"/>
    <w:rsid w:val="009676CF"/>
    <w:rsid w:val="00981D00"/>
    <w:rsid w:val="00997EEF"/>
    <w:rsid w:val="009B1203"/>
    <w:rsid w:val="009F1369"/>
    <w:rsid w:val="009F612F"/>
    <w:rsid w:val="00A0032C"/>
    <w:rsid w:val="00A05AC0"/>
    <w:rsid w:val="00A13E87"/>
    <w:rsid w:val="00A3223C"/>
    <w:rsid w:val="00A429D9"/>
    <w:rsid w:val="00A43E47"/>
    <w:rsid w:val="00A56549"/>
    <w:rsid w:val="00A617C9"/>
    <w:rsid w:val="00A90657"/>
    <w:rsid w:val="00A911D1"/>
    <w:rsid w:val="00A917BE"/>
    <w:rsid w:val="00AA49F9"/>
    <w:rsid w:val="00AC752C"/>
    <w:rsid w:val="00AE7C35"/>
    <w:rsid w:val="00B057FA"/>
    <w:rsid w:val="00B06994"/>
    <w:rsid w:val="00B10D8E"/>
    <w:rsid w:val="00B1322C"/>
    <w:rsid w:val="00B16B13"/>
    <w:rsid w:val="00B34F92"/>
    <w:rsid w:val="00B56087"/>
    <w:rsid w:val="00B636ED"/>
    <w:rsid w:val="00B663EA"/>
    <w:rsid w:val="00B71BF4"/>
    <w:rsid w:val="00B91F54"/>
    <w:rsid w:val="00BA4599"/>
    <w:rsid w:val="00BB107D"/>
    <w:rsid w:val="00BB1187"/>
    <w:rsid w:val="00BC1356"/>
    <w:rsid w:val="00BD2AA1"/>
    <w:rsid w:val="00BD5BEC"/>
    <w:rsid w:val="00C01266"/>
    <w:rsid w:val="00C033E8"/>
    <w:rsid w:val="00C03660"/>
    <w:rsid w:val="00C0528C"/>
    <w:rsid w:val="00C146B8"/>
    <w:rsid w:val="00C1591C"/>
    <w:rsid w:val="00C216E5"/>
    <w:rsid w:val="00C358B0"/>
    <w:rsid w:val="00C4047E"/>
    <w:rsid w:val="00C42147"/>
    <w:rsid w:val="00C65BF0"/>
    <w:rsid w:val="00C8525E"/>
    <w:rsid w:val="00C925CE"/>
    <w:rsid w:val="00CA3F1B"/>
    <w:rsid w:val="00CB262C"/>
    <w:rsid w:val="00CC0EA7"/>
    <w:rsid w:val="00CD0701"/>
    <w:rsid w:val="00CD127A"/>
    <w:rsid w:val="00CD2437"/>
    <w:rsid w:val="00CE44E0"/>
    <w:rsid w:val="00CE48A2"/>
    <w:rsid w:val="00D006CB"/>
    <w:rsid w:val="00D424C7"/>
    <w:rsid w:val="00D64724"/>
    <w:rsid w:val="00D6621F"/>
    <w:rsid w:val="00D66CA3"/>
    <w:rsid w:val="00D817B9"/>
    <w:rsid w:val="00D86849"/>
    <w:rsid w:val="00DA3CD0"/>
    <w:rsid w:val="00DC11E2"/>
    <w:rsid w:val="00DC13F4"/>
    <w:rsid w:val="00DF11DE"/>
    <w:rsid w:val="00DF6A01"/>
    <w:rsid w:val="00DF6B4C"/>
    <w:rsid w:val="00E13071"/>
    <w:rsid w:val="00E15BF3"/>
    <w:rsid w:val="00E24AB5"/>
    <w:rsid w:val="00E2569B"/>
    <w:rsid w:val="00E54B2F"/>
    <w:rsid w:val="00E57462"/>
    <w:rsid w:val="00E938DD"/>
    <w:rsid w:val="00E96714"/>
    <w:rsid w:val="00ED0D43"/>
    <w:rsid w:val="00EE41BE"/>
    <w:rsid w:val="00EE59E5"/>
    <w:rsid w:val="00EF19D0"/>
    <w:rsid w:val="00EF1CD9"/>
    <w:rsid w:val="00EF782E"/>
    <w:rsid w:val="00F029BF"/>
    <w:rsid w:val="00F30858"/>
    <w:rsid w:val="00F34095"/>
    <w:rsid w:val="00F401EC"/>
    <w:rsid w:val="00F40856"/>
    <w:rsid w:val="00F43026"/>
    <w:rsid w:val="00F509D4"/>
    <w:rsid w:val="00F618C7"/>
    <w:rsid w:val="00FB04F9"/>
    <w:rsid w:val="00FB781C"/>
    <w:rsid w:val="00FC7055"/>
    <w:rsid w:val="00FD74B1"/>
    <w:rsid w:val="00FF75E8"/>
    <w:rsid w:val="144043A2"/>
    <w:rsid w:val="18C015B2"/>
    <w:rsid w:val="190F6830"/>
    <w:rsid w:val="217E2424"/>
    <w:rsid w:val="21DF3A5D"/>
    <w:rsid w:val="239409D9"/>
    <w:rsid w:val="261D15D6"/>
    <w:rsid w:val="268B1897"/>
    <w:rsid w:val="2C125B0E"/>
    <w:rsid w:val="34FA72DC"/>
    <w:rsid w:val="403D5E51"/>
    <w:rsid w:val="46530F32"/>
    <w:rsid w:val="4964334A"/>
    <w:rsid w:val="59265A6E"/>
    <w:rsid w:val="5B756545"/>
    <w:rsid w:val="5ED4339A"/>
    <w:rsid w:val="613B1608"/>
    <w:rsid w:val="628A16B5"/>
    <w:rsid w:val="64BA194A"/>
    <w:rsid w:val="65F0641E"/>
    <w:rsid w:val="66EE6182"/>
    <w:rsid w:val="70A613FB"/>
    <w:rsid w:val="73E8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A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E2ADE"/>
    <w:rPr>
      <w:sz w:val="18"/>
      <w:szCs w:val="18"/>
    </w:rPr>
  </w:style>
  <w:style w:type="paragraph" w:styleId="a4">
    <w:name w:val="footer"/>
    <w:basedOn w:val="a"/>
    <w:link w:val="Char0"/>
    <w:qFormat/>
    <w:rsid w:val="004E2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E2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4E2ADE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4E2AD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E2ADE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4E2ADE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4E2A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1416</Characters>
  <Application>Microsoft Office Word</Application>
  <DocSecurity>0</DocSecurity>
  <Lines>11</Lines>
  <Paragraphs>3</Paragraphs>
  <ScaleCrop>false</ScaleCrop>
  <Company>China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joker</cp:lastModifiedBy>
  <cp:revision>416</cp:revision>
  <cp:lastPrinted>2016-12-21T03:11:00Z</cp:lastPrinted>
  <dcterms:created xsi:type="dcterms:W3CDTF">2016-12-20T07:05:00Z</dcterms:created>
  <dcterms:modified xsi:type="dcterms:W3CDTF">2017-11-28T02:26:00Z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